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56" w:rsidRDefault="00046356" w:rsidP="00046356">
      <w:r>
        <w:t>Provozní doba knihovny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8"/>
        <w:gridCol w:w="3427"/>
      </w:tblGrid>
      <w:tr w:rsidR="00046356" w:rsidTr="00B9445A">
        <w:trPr>
          <w:trHeight w:val="243"/>
        </w:trPr>
        <w:tc>
          <w:tcPr>
            <w:tcW w:w="2918" w:type="dxa"/>
          </w:tcPr>
          <w:p w:rsidR="00046356" w:rsidRDefault="00046356" w:rsidP="007102C3">
            <w:r>
              <w:t>pondělí</w:t>
            </w:r>
          </w:p>
        </w:tc>
        <w:tc>
          <w:tcPr>
            <w:tcW w:w="3427" w:type="dxa"/>
          </w:tcPr>
          <w:p w:rsidR="00046356" w:rsidRDefault="00046356" w:rsidP="007102C3">
            <w:r>
              <w:t>08.00 – 12.00, 13.00 – 17.00</w:t>
            </w:r>
            <w:r w:rsidR="00B9445A">
              <w:t xml:space="preserve"> hodin</w:t>
            </w:r>
          </w:p>
        </w:tc>
      </w:tr>
      <w:tr w:rsidR="00046356" w:rsidTr="00B9445A">
        <w:trPr>
          <w:trHeight w:val="243"/>
        </w:trPr>
        <w:tc>
          <w:tcPr>
            <w:tcW w:w="2918" w:type="dxa"/>
          </w:tcPr>
          <w:p w:rsidR="00046356" w:rsidRDefault="00046356" w:rsidP="007102C3">
            <w:r>
              <w:t>úterý</w:t>
            </w:r>
          </w:p>
        </w:tc>
        <w:tc>
          <w:tcPr>
            <w:tcW w:w="3427" w:type="dxa"/>
          </w:tcPr>
          <w:p w:rsidR="00046356" w:rsidRDefault="00046356" w:rsidP="007102C3">
            <w:r>
              <w:t>zavřeno</w:t>
            </w:r>
          </w:p>
        </w:tc>
      </w:tr>
      <w:tr w:rsidR="00046356" w:rsidTr="00B9445A">
        <w:trPr>
          <w:trHeight w:val="235"/>
        </w:trPr>
        <w:tc>
          <w:tcPr>
            <w:tcW w:w="2918" w:type="dxa"/>
          </w:tcPr>
          <w:p w:rsidR="00046356" w:rsidRDefault="00046356" w:rsidP="007102C3">
            <w:r>
              <w:t>středa</w:t>
            </w:r>
          </w:p>
        </w:tc>
        <w:tc>
          <w:tcPr>
            <w:tcW w:w="3427" w:type="dxa"/>
          </w:tcPr>
          <w:p w:rsidR="00046356" w:rsidRDefault="00046356" w:rsidP="00AA5D83">
            <w:r>
              <w:t>08.00 – 1</w:t>
            </w:r>
            <w:r w:rsidR="00AA5D83">
              <w:t>1</w:t>
            </w:r>
            <w:r>
              <w:t>.00, 1</w:t>
            </w:r>
            <w:r w:rsidR="00AA5D83">
              <w:t>2</w:t>
            </w:r>
            <w:bookmarkStart w:id="0" w:name="_GoBack"/>
            <w:bookmarkEnd w:id="0"/>
            <w:r>
              <w:t>.00 – 17.00</w:t>
            </w:r>
            <w:r w:rsidR="00B9445A">
              <w:t xml:space="preserve"> hodin</w:t>
            </w:r>
          </w:p>
        </w:tc>
      </w:tr>
      <w:tr w:rsidR="00046356" w:rsidTr="00B9445A">
        <w:trPr>
          <w:trHeight w:val="243"/>
        </w:trPr>
        <w:tc>
          <w:tcPr>
            <w:tcW w:w="2918" w:type="dxa"/>
          </w:tcPr>
          <w:p w:rsidR="00046356" w:rsidRDefault="00046356" w:rsidP="007102C3">
            <w:r>
              <w:t>čtvrtek</w:t>
            </w:r>
          </w:p>
        </w:tc>
        <w:tc>
          <w:tcPr>
            <w:tcW w:w="3427" w:type="dxa"/>
          </w:tcPr>
          <w:p w:rsidR="00046356" w:rsidRDefault="00046356" w:rsidP="007102C3">
            <w:r>
              <w:t>08.00 – 12.00, 13.00 – 15.00</w:t>
            </w:r>
            <w:r w:rsidR="00B9445A">
              <w:t xml:space="preserve"> hodin</w:t>
            </w:r>
          </w:p>
        </w:tc>
      </w:tr>
      <w:tr w:rsidR="00046356" w:rsidTr="00B9445A">
        <w:trPr>
          <w:trHeight w:val="243"/>
        </w:trPr>
        <w:tc>
          <w:tcPr>
            <w:tcW w:w="2918" w:type="dxa"/>
          </w:tcPr>
          <w:p w:rsidR="00046356" w:rsidRDefault="00046356" w:rsidP="007102C3">
            <w:r>
              <w:t>pátek</w:t>
            </w:r>
          </w:p>
        </w:tc>
        <w:tc>
          <w:tcPr>
            <w:tcW w:w="3427" w:type="dxa"/>
          </w:tcPr>
          <w:p w:rsidR="00046356" w:rsidRDefault="00046356" w:rsidP="007102C3">
            <w:r>
              <w:t>zavřeno</w:t>
            </w:r>
          </w:p>
        </w:tc>
      </w:tr>
    </w:tbl>
    <w:p w:rsidR="00046356" w:rsidRDefault="00046356" w:rsidP="00046356">
      <w:pPr>
        <w:spacing w:after="0"/>
      </w:pPr>
    </w:p>
    <w:p w:rsidR="0071151D" w:rsidRDefault="0071151D" w:rsidP="00046356">
      <w:pPr>
        <w:spacing w:after="0"/>
      </w:pPr>
    </w:p>
    <w:p w:rsidR="00046356" w:rsidRDefault="00046356" w:rsidP="00046356">
      <w:r>
        <w:t>Provozní doba informačního centra a muzea  - 01.11. – 31.03.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8"/>
        <w:gridCol w:w="3427"/>
      </w:tblGrid>
      <w:tr w:rsidR="00046356" w:rsidTr="00B9445A">
        <w:trPr>
          <w:trHeight w:val="243"/>
        </w:trPr>
        <w:tc>
          <w:tcPr>
            <w:tcW w:w="2918" w:type="dxa"/>
          </w:tcPr>
          <w:p w:rsidR="00046356" w:rsidRDefault="00046356" w:rsidP="007102C3">
            <w:r>
              <w:t>pondělí</w:t>
            </w:r>
          </w:p>
        </w:tc>
        <w:tc>
          <w:tcPr>
            <w:tcW w:w="3427" w:type="dxa"/>
          </w:tcPr>
          <w:p w:rsidR="00046356" w:rsidRDefault="00046356" w:rsidP="00046356">
            <w:r>
              <w:t>08.00 – 12.00, 13.00 – 16.30</w:t>
            </w:r>
            <w:r w:rsidR="00B9445A">
              <w:t xml:space="preserve"> hodin</w:t>
            </w:r>
          </w:p>
        </w:tc>
      </w:tr>
      <w:tr w:rsidR="00046356" w:rsidTr="00B9445A">
        <w:trPr>
          <w:trHeight w:val="243"/>
        </w:trPr>
        <w:tc>
          <w:tcPr>
            <w:tcW w:w="2918" w:type="dxa"/>
          </w:tcPr>
          <w:p w:rsidR="00046356" w:rsidRDefault="00046356" w:rsidP="007102C3">
            <w:r>
              <w:t>úterý</w:t>
            </w:r>
          </w:p>
        </w:tc>
        <w:tc>
          <w:tcPr>
            <w:tcW w:w="3427" w:type="dxa"/>
          </w:tcPr>
          <w:p w:rsidR="00046356" w:rsidRDefault="00046356" w:rsidP="007102C3">
            <w:r>
              <w:t>08.00 – 12.00, 13.00 – 16.30</w:t>
            </w:r>
            <w:r w:rsidR="00B9445A">
              <w:t xml:space="preserve"> hodin</w:t>
            </w:r>
          </w:p>
        </w:tc>
      </w:tr>
      <w:tr w:rsidR="00046356" w:rsidTr="00B9445A">
        <w:trPr>
          <w:trHeight w:val="235"/>
        </w:trPr>
        <w:tc>
          <w:tcPr>
            <w:tcW w:w="2918" w:type="dxa"/>
          </w:tcPr>
          <w:p w:rsidR="00046356" w:rsidRDefault="00046356" w:rsidP="007102C3">
            <w:r>
              <w:t>středa</w:t>
            </w:r>
          </w:p>
        </w:tc>
        <w:tc>
          <w:tcPr>
            <w:tcW w:w="3427" w:type="dxa"/>
          </w:tcPr>
          <w:p w:rsidR="00046356" w:rsidRDefault="00046356" w:rsidP="00046356">
            <w:r>
              <w:t>08.00 – 12.00, 13.00 – 16.30</w:t>
            </w:r>
            <w:r w:rsidR="00B9445A">
              <w:t xml:space="preserve"> hodin</w:t>
            </w:r>
          </w:p>
        </w:tc>
      </w:tr>
      <w:tr w:rsidR="00046356" w:rsidTr="00B9445A">
        <w:trPr>
          <w:trHeight w:val="243"/>
        </w:trPr>
        <w:tc>
          <w:tcPr>
            <w:tcW w:w="2918" w:type="dxa"/>
          </w:tcPr>
          <w:p w:rsidR="00046356" w:rsidRDefault="00046356" w:rsidP="007102C3">
            <w:r>
              <w:t>čtvrtek</w:t>
            </w:r>
          </w:p>
        </w:tc>
        <w:tc>
          <w:tcPr>
            <w:tcW w:w="3427" w:type="dxa"/>
          </w:tcPr>
          <w:p w:rsidR="00046356" w:rsidRDefault="00046356" w:rsidP="00046356">
            <w:r>
              <w:t>08.00 – 12.00, 13.00 – 16.30</w:t>
            </w:r>
            <w:r w:rsidR="00B9445A">
              <w:t xml:space="preserve"> hodin</w:t>
            </w:r>
          </w:p>
        </w:tc>
      </w:tr>
      <w:tr w:rsidR="00046356" w:rsidTr="00B9445A">
        <w:trPr>
          <w:trHeight w:val="243"/>
        </w:trPr>
        <w:tc>
          <w:tcPr>
            <w:tcW w:w="2918" w:type="dxa"/>
          </w:tcPr>
          <w:p w:rsidR="00046356" w:rsidRDefault="00046356" w:rsidP="007102C3">
            <w:r>
              <w:t>pátek</w:t>
            </w:r>
          </w:p>
        </w:tc>
        <w:tc>
          <w:tcPr>
            <w:tcW w:w="3427" w:type="dxa"/>
          </w:tcPr>
          <w:p w:rsidR="00046356" w:rsidRDefault="00046356" w:rsidP="007102C3">
            <w:r>
              <w:t>08.00 – 12.00, 13.00 – 16.30</w:t>
            </w:r>
            <w:r w:rsidR="00B9445A">
              <w:t xml:space="preserve"> hodin</w:t>
            </w:r>
          </w:p>
        </w:tc>
      </w:tr>
    </w:tbl>
    <w:p w:rsidR="00046356" w:rsidRDefault="00046356" w:rsidP="00046356">
      <w:pPr>
        <w:spacing w:after="0"/>
      </w:pPr>
    </w:p>
    <w:p w:rsidR="00B9445A" w:rsidRDefault="00B9445A" w:rsidP="00B9445A">
      <w:r>
        <w:t>Provozní doba informačního centra a muzea  - 01.04. – 31.10.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8"/>
        <w:gridCol w:w="3427"/>
      </w:tblGrid>
      <w:tr w:rsidR="00B9445A" w:rsidTr="00B9445A">
        <w:trPr>
          <w:trHeight w:val="243"/>
        </w:trPr>
        <w:tc>
          <w:tcPr>
            <w:tcW w:w="2918" w:type="dxa"/>
          </w:tcPr>
          <w:p w:rsidR="00B9445A" w:rsidRDefault="00B9445A" w:rsidP="007102C3">
            <w:r>
              <w:t>pondělí</w:t>
            </w:r>
          </w:p>
        </w:tc>
        <w:tc>
          <w:tcPr>
            <w:tcW w:w="3427" w:type="dxa"/>
          </w:tcPr>
          <w:p w:rsidR="00B9445A" w:rsidRDefault="00B9445A" w:rsidP="007102C3">
            <w:r>
              <w:t>08.00 – 12.00, 13.00 – 16.30 hodin</w:t>
            </w:r>
          </w:p>
        </w:tc>
      </w:tr>
      <w:tr w:rsidR="00B9445A" w:rsidTr="00B9445A">
        <w:trPr>
          <w:trHeight w:val="243"/>
        </w:trPr>
        <w:tc>
          <w:tcPr>
            <w:tcW w:w="2918" w:type="dxa"/>
          </w:tcPr>
          <w:p w:rsidR="00B9445A" w:rsidRDefault="00B9445A" w:rsidP="007102C3">
            <w:r>
              <w:t>úterý</w:t>
            </w:r>
          </w:p>
        </w:tc>
        <w:tc>
          <w:tcPr>
            <w:tcW w:w="3427" w:type="dxa"/>
          </w:tcPr>
          <w:p w:rsidR="00B9445A" w:rsidRDefault="00B9445A" w:rsidP="007102C3">
            <w:r>
              <w:t>08.00 – 12.00, 13.00 – 16.30 hodin</w:t>
            </w:r>
          </w:p>
        </w:tc>
      </w:tr>
      <w:tr w:rsidR="00B9445A" w:rsidTr="00B9445A">
        <w:trPr>
          <w:trHeight w:val="235"/>
        </w:trPr>
        <w:tc>
          <w:tcPr>
            <w:tcW w:w="2918" w:type="dxa"/>
          </w:tcPr>
          <w:p w:rsidR="00B9445A" w:rsidRDefault="00B9445A" w:rsidP="007102C3">
            <w:r>
              <w:t>středa</w:t>
            </w:r>
          </w:p>
        </w:tc>
        <w:tc>
          <w:tcPr>
            <w:tcW w:w="3427" w:type="dxa"/>
          </w:tcPr>
          <w:p w:rsidR="00B9445A" w:rsidRDefault="00B9445A" w:rsidP="007102C3">
            <w:r>
              <w:t>08.00 – 12.00, 13.00 – 16.30 hodin</w:t>
            </w:r>
          </w:p>
        </w:tc>
      </w:tr>
      <w:tr w:rsidR="00B9445A" w:rsidTr="00B9445A">
        <w:trPr>
          <w:trHeight w:val="243"/>
        </w:trPr>
        <w:tc>
          <w:tcPr>
            <w:tcW w:w="2918" w:type="dxa"/>
          </w:tcPr>
          <w:p w:rsidR="00B9445A" w:rsidRDefault="00B9445A" w:rsidP="007102C3">
            <w:r>
              <w:t>čtvrtek</w:t>
            </w:r>
          </w:p>
        </w:tc>
        <w:tc>
          <w:tcPr>
            <w:tcW w:w="3427" w:type="dxa"/>
          </w:tcPr>
          <w:p w:rsidR="00B9445A" w:rsidRDefault="00B9445A" w:rsidP="007102C3">
            <w:r>
              <w:t>08.00 – 12.00, 13.00 – 16.30 hodin</w:t>
            </w:r>
          </w:p>
        </w:tc>
      </w:tr>
      <w:tr w:rsidR="00B9445A" w:rsidTr="00B9445A">
        <w:trPr>
          <w:trHeight w:val="243"/>
        </w:trPr>
        <w:tc>
          <w:tcPr>
            <w:tcW w:w="2918" w:type="dxa"/>
          </w:tcPr>
          <w:p w:rsidR="00B9445A" w:rsidRDefault="00B9445A" w:rsidP="007102C3">
            <w:r>
              <w:t>pátek</w:t>
            </w:r>
          </w:p>
        </w:tc>
        <w:tc>
          <w:tcPr>
            <w:tcW w:w="3427" w:type="dxa"/>
          </w:tcPr>
          <w:p w:rsidR="00B9445A" w:rsidRDefault="00B9445A" w:rsidP="007102C3">
            <w:r>
              <w:t>08.00 – 12.00, 13.00 – 16.30 hodin</w:t>
            </w:r>
          </w:p>
        </w:tc>
      </w:tr>
      <w:tr w:rsidR="0071151D" w:rsidTr="00B9445A">
        <w:trPr>
          <w:trHeight w:val="243"/>
        </w:trPr>
        <w:tc>
          <w:tcPr>
            <w:tcW w:w="2918" w:type="dxa"/>
          </w:tcPr>
          <w:p w:rsidR="0071151D" w:rsidRDefault="0071151D" w:rsidP="007102C3">
            <w:r>
              <w:t>sobota</w:t>
            </w:r>
          </w:p>
        </w:tc>
        <w:tc>
          <w:tcPr>
            <w:tcW w:w="3427" w:type="dxa"/>
          </w:tcPr>
          <w:p w:rsidR="0071151D" w:rsidRDefault="0071151D" w:rsidP="007102C3">
            <w:r>
              <w:t>08.00 – 12.00, 13.00 – 16.30 hodin</w:t>
            </w:r>
          </w:p>
        </w:tc>
      </w:tr>
      <w:tr w:rsidR="0071151D" w:rsidTr="00B9445A">
        <w:trPr>
          <w:trHeight w:val="243"/>
        </w:trPr>
        <w:tc>
          <w:tcPr>
            <w:tcW w:w="2918" w:type="dxa"/>
          </w:tcPr>
          <w:p w:rsidR="0071151D" w:rsidRDefault="0071151D" w:rsidP="007102C3">
            <w:r>
              <w:t>neděle</w:t>
            </w:r>
          </w:p>
        </w:tc>
        <w:tc>
          <w:tcPr>
            <w:tcW w:w="3427" w:type="dxa"/>
          </w:tcPr>
          <w:p w:rsidR="0071151D" w:rsidRDefault="0071151D" w:rsidP="007102C3">
            <w:r>
              <w:t>08.00 – 12.00, 13.00 – 16.30 hodin</w:t>
            </w:r>
          </w:p>
        </w:tc>
      </w:tr>
    </w:tbl>
    <w:p w:rsidR="00B9445A" w:rsidRDefault="00B9445A" w:rsidP="00B9445A">
      <w:pPr>
        <w:spacing w:after="0"/>
      </w:pPr>
    </w:p>
    <w:p w:rsidR="00B9445A" w:rsidRDefault="00B9445A" w:rsidP="00046356">
      <w:pPr>
        <w:spacing w:after="0"/>
      </w:pPr>
    </w:p>
    <w:p w:rsidR="003C2F59" w:rsidRDefault="00AA5D83"/>
    <w:sectPr w:rsidR="003C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56"/>
    <w:rsid w:val="00046356"/>
    <w:rsid w:val="001D31EE"/>
    <w:rsid w:val="0071151D"/>
    <w:rsid w:val="00727B23"/>
    <w:rsid w:val="00AA5D83"/>
    <w:rsid w:val="00B9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63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4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63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4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Šnebergová</dc:creator>
  <cp:lastModifiedBy>Alena Šnebergová</cp:lastModifiedBy>
  <cp:revision>3</cp:revision>
  <dcterms:created xsi:type="dcterms:W3CDTF">2022-02-21T13:37:00Z</dcterms:created>
  <dcterms:modified xsi:type="dcterms:W3CDTF">2022-02-22T06:33:00Z</dcterms:modified>
</cp:coreProperties>
</file>